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052" w:rsidRPr="002D4ABB" w:rsidRDefault="00FB5052" w:rsidP="00FB5052">
      <w:pPr>
        <w:rPr>
          <w:rFonts w:cs="David"/>
          <w:b/>
          <w:bCs/>
          <w:rtl/>
        </w:rPr>
      </w:pPr>
      <w:bookmarkStart w:id="0" w:name="_GoBack"/>
      <w:bookmarkEnd w:id="0"/>
    </w:p>
    <w:p w:rsidR="00BF6419" w:rsidRPr="002D4ABB" w:rsidRDefault="00BF6419" w:rsidP="00FB5052">
      <w:pPr>
        <w:rPr>
          <w:rFonts w:cs="David"/>
          <w:rtl/>
        </w:rPr>
      </w:pPr>
    </w:p>
    <w:p w:rsidR="00B5150D" w:rsidRPr="002D4ABB" w:rsidRDefault="00FB5052" w:rsidP="00FF7916">
      <w:pPr>
        <w:bidi w:val="0"/>
        <w:ind w:left="6992"/>
        <w:jc w:val="left"/>
        <w:rPr>
          <w:rFonts w:ascii="Arial" w:hAnsi="Arial" w:cs="David"/>
          <w:b/>
          <w:sz w:val="26"/>
          <w:rtl/>
        </w:rPr>
      </w:pPr>
      <w:r w:rsidRPr="002D4ABB">
        <w:rPr>
          <w:rFonts w:ascii="Arial" w:hAnsi="Arial" w:cs="David" w:hint="eastAsia"/>
          <w:b/>
          <w:sz w:val="26"/>
          <w:rtl/>
        </w:rPr>
        <w:t>‏</w:t>
      </w:r>
      <w:r w:rsidR="00BF6419" w:rsidRPr="002D4ABB">
        <w:rPr>
          <w:rFonts w:ascii="Arial" w:hAnsi="Arial" w:cs="David" w:hint="eastAsia"/>
          <w:b/>
          <w:sz w:val="26"/>
          <w:rtl/>
        </w:rPr>
        <w:t>‏</w:t>
      </w:r>
      <w:r w:rsidR="008E0432">
        <w:rPr>
          <w:rFonts w:ascii="Arial" w:hAnsi="Arial" w:cs="David" w:hint="eastAsia"/>
          <w:b/>
          <w:sz w:val="26"/>
          <w:rtl/>
        </w:rPr>
        <w:t>‏</w:t>
      </w:r>
      <w:r w:rsidR="00B5150D" w:rsidRPr="002D4ABB">
        <w:rPr>
          <w:rFonts w:ascii="Arial" w:hAnsi="Arial" w:cs="David" w:hint="eastAsia"/>
          <w:b/>
          <w:sz w:val="26"/>
          <w:rtl/>
        </w:rPr>
        <w:t>‏‏</w:t>
      </w:r>
      <w:r w:rsidR="00B5150D">
        <w:rPr>
          <w:rFonts w:ascii="Arial" w:hAnsi="Arial" w:cs="David" w:hint="eastAsia"/>
          <w:b/>
          <w:sz w:val="26"/>
          <w:rtl/>
        </w:rPr>
        <w:t>‏‏‏</w:t>
      </w:r>
    </w:p>
    <w:p w:rsidR="00B5150D" w:rsidRPr="00FF7916" w:rsidRDefault="00B5150D" w:rsidP="00FF7916">
      <w:pPr>
        <w:bidi w:val="0"/>
        <w:ind w:left="6992"/>
        <w:jc w:val="left"/>
        <w:rPr>
          <w:rFonts w:asciiTheme="majorBidi" w:hAnsiTheme="majorBidi" w:cstheme="majorBidi"/>
          <w:b/>
          <w:sz w:val="26"/>
          <w:szCs w:val="26"/>
          <w:rtl/>
        </w:rPr>
      </w:pPr>
      <w:r w:rsidRPr="002D4ABB">
        <w:rPr>
          <w:rFonts w:ascii="Arial" w:hAnsi="Arial" w:cs="David" w:hint="eastAsia"/>
          <w:b/>
          <w:sz w:val="26"/>
          <w:rtl/>
        </w:rPr>
        <w:t>‏</w:t>
      </w:r>
      <w:r>
        <w:rPr>
          <w:rFonts w:ascii="Arial" w:hAnsi="Arial" w:cs="David" w:hint="eastAsia"/>
          <w:b/>
          <w:sz w:val="26"/>
          <w:rtl/>
        </w:rPr>
        <w:t>‏</w:t>
      </w:r>
      <w:r w:rsidR="00FF7916" w:rsidRPr="00FF7916">
        <w:rPr>
          <w:rFonts w:asciiTheme="majorBidi" w:hAnsiTheme="majorBidi" w:cstheme="majorBidi"/>
          <w:bCs/>
          <w:sz w:val="22"/>
          <w:szCs w:val="20"/>
        </w:rPr>
        <w:t>November 28, 2017</w:t>
      </w:r>
    </w:p>
    <w:p w:rsidR="00736A8A" w:rsidRPr="00FF7916" w:rsidRDefault="00736A8A" w:rsidP="00FF7916">
      <w:pPr>
        <w:bidi w:val="0"/>
        <w:ind w:left="6992"/>
        <w:jc w:val="left"/>
        <w:rPr>
          <w:rFonts w:asciiTheme="majorBidi" w:hAnsiTheme="majorBidi" w:cstheme="majorBidi"/>
          <w:b/>
          <w:sz w:val="26"/>
          <w:szCs w:val="26"/>
          <w:rtl/>
        </w:rPr>
      </w:pPr>
    </w:p>
    <w:p w:rsidR="00FB5052" w:rsidRPr="002D4ABB" w:rsidRDefault="00FB5052" w:rsidP="00FF7916">
      <w:pPr>
        <w:bidi w:val="0"/>
        <w:jc w:val="center"/>
        <w:rPr>
          <w:rFonts w:cs="David"/>
          <w:b/>
          <w:bCs/>
          <w:sz w:val="28"/>
          <w:szCs w:val="28"/>
          <w:rtl/>
        </w:rPr>
      </w:pPr>
    </w:p>
    <w:p w:rsidR="00B5150D" w:rsidRPr="00BD2719" w:rsidRDefault="00B5150D" w:rsidP="00FF7916">
      <w:pPr>
        <w:bidi w:val="0"/>
        <w:spacing w:line="360" w:lineRule="auto"/>
        <w:jc w:val="left"/>
        <w:rPr>
          <w:rFonts w:cs="David"/>
          <w:rtl/>
        </w:rPr>
      </w:pPr>
    </w:p>
    <w:p w:rsidR="00FF7916" w:rsidRDefault="00FF7916" w:rsidP="00FF7916">
      <w:pPr>
        <w:bidi w:val="0"/>
        <w:spacing w:line="360" w:lineRule="auto"/>
        <w:ind w:left="-340" w:right="-284"/>
        <w:jc w:val="center"/>
        <w:rPr>
          <w:rFonts w:cs="David"/>
          <w:b/>
          <w:bCs/>
          <w:szCs w:val="22"/>
          <w:u w:val="single"/>
        </w:rPr>
      </w:pPr>
      <w:r w:rsidRPr="00FF7916">
        <w:rPr>
          <w:rFonts w:cs="David"/>
          <w:b/>
          <w:bCs/>
          <w:szCs w:val="22"/>
          <w:u w:val="single"/>
        </w:rPr>
        <w:t>Central tender number 20-2017 for the supply, installation and maintenance of drinking facilities for government offices and supporting offices</w:t>
      </w:r>
    </w:p>
    <w:p w:rsidR="00FF7916" w:rsidRDefault="00FF7916" w:rsidP="00FF7916">
      <w:pPr>
        <w:bidi w:val="0"/>
        <w:spacing w:line="360" w:lineRule="auto"/>
        <w:ind w:left="-340" w:right="-284"/>
        <w:rPr>
          <w:rFonts w:cs="David"/>
          <w:szCs w:val="22"/>
        </w:rPr>
      </w:pPr>
    </w:p>
    <w:p w:rsidR="00FF7916" w:rsidRDefault="00FF7916" w:rsidP="00FF7916">
      <w:pPr>
        <w:bidi w:val="0"/>
        <w:spacing w:line="360" w:lineRule="auto"/>
        <w:ind w:left="-340" w:right="-284"/>
        <w:rPr>
          <w:rFonts w:cs="David"/>
          <w:szCs w:val="22"/>
        </w:rPr>
      </w:pPr>
      <w:r>
        <w:rPr>
          <w:rFonts w:cs="David"/>
          <w:szCs w:val="22"/>
        </w:rPr>
        <w:t>Greetings,</w:t>
      </w:r>
    </w:p>
    <w:p w:rsidR="00FF7916" w:rsidRDefault="00FF7916" w:rsidP="00FF7916">
      <w:pPr>
        <w:bidi w:val="0"/>
        <w:spacing w:line="360" w:lineRule="auto"/>
        <w:ind w:left="-340" w:right="-284"/>
        <w:rPr>
          <w:rFonts w:cs="David"/>
          <w:szCs w:val="22"/>
        </w:rPr>
      </w:pPr>
    </w:p>
    <w:p w:rsidR="00FF7916" w:rsidRDefault="00FF7916" w:rsidP="00FF7916">
      <w:pPr>
        <w:pStyle w:val="a3"/>
        <w:numPr>
          <w:ilvl w:val="0"/>
          <w:numId w:val="2"/>
        </w:numPr>
        <w:bidi w:val="0"/>
        <w:spacing w:before="0" w:after="0"/>
        <w:ind w:right="-284" w:hanging="357"/>
        <w:rPr>
          <w:rFonts w:cs="David"/>
          <w:szCs w:val="22"/>
        </w:rPr>
      </w:pPr>
      <w:r>
        <w:rPr>
          <w:rFonts w:cs="David"/>
          <w:szCs w:val="22"/>
        </w:rPr>
        <w:t>On October 19, 2017, t</w:t>
      </w:r>
      <w:r w:rsidRPr="00FF7916">
        <w:rPr>
          <w:rFonts w:cs="David"/>
          <w:szCs w:val="22"/>
        </w:rPr>
        <w:t>he Government Procurement Administration of the Accountant General's Division, at the Ministry of Finance</w:t>
      </w:r>
      <w:r>
        <w:rPr>
          <w:rFonts w:cs="David"/>
          <w:szCs w:val="22"/>
        </w:rPr>
        <w:t xml:space="preserve"> published central tender number 20-2017 for the supply, installation and maintenance of drinking facilities for the government offices.</w:t>
      </w:r>
    </w:p>
    <w:p w:rsidR="00FF7916" w:rsidRDefault="00FF7916" w:rsidP="00FF7916">
      <w:pPr>
        <w:pStyle w:val="a3"/>
        <w:numPr>
          <w:ilvl w:val="0"/>
          <w:numId w:val="2"/>
        </w:numPr>
        <w:bidi w:val="0"/>
        <w:spacing w:before="0" w:after="0"/>
        <w:ind w:right="-284" w:hanging="357"/>
        <w:rPr>
          <w:rFonts w:cs="David"/>
          <w:szCs w:val="22"/>
        </w:rPr>
      </w:pPr>
      <w:r>
        <w:rPr>
          <w:rFonts w:cs="David"/>
          <w:szCs w:val="22"/>
        </w:rPr>
        <w:t xml:space="preserve">We hereby notify bidders that </w:t>
      </w:r>
      <w:r w:rsidRPr="00FF7916">
        <w:rPr>
          <w:rFonts w:cs="David"/>
          <w:szCs w:val="22"/>
          <w:u w:val="single"/>
        </w:rPr>
        <w:t>the final date for submitting bids in the tender has been postponed to January 10, 2018 at 13:00</w:t>
      </w:r>
      <w:r>
        <w:rPr>
          <w:rFonts w:cs="David"/>
          <w:szCs w:val="22"/>
        </w:rPr>
        <w:t>.</w:t>
      </w:r>
    </w:p>
    <w:p w:rsidR="00FF7916" w:rsidRDefault="00FF7916" w:rsidP="00FF7916">
      <w:pPr>
        <w:pStyle w:val="a3"/>
        <w:numPr>
          <w:ilvl w:val="0"/>
          <w:numId w:val="2"/>
        </w:numPr>
        <w:bidi w:val="0"/>
        <w:spacing w:before="0" w:after="0"/>
        <w:ind w:right="-284"/>
        <w:rPr>
          <w:rFonts w:cs="David"/>
          <w:szCs w:val="22"/>
        </w:rPr>
      </w:pPr>
      <w:r>
        <w:rPr>
          <w:rFonts w:cs="David"/>
          <w:szCs w:val="22"/>
        </w:rPr>
        <w:t>In addition, we would like to notify bidders</w:t>
      </w:r>
      <w:r w:rsidRPr="00FF7916">
        <w:t xml:space="preserve"> </w:t>
      </w:r>
      <w:r w:rsidRPr="00FF7916">
        <w:rPr>
          <w:rFonts w:cs="David"/>
          <w:szCs w:val="22"/>
        </w:rPr>
        <w:t>that the tender documents are expected to be updated by December 31, 2017</w:t>
      </w:r>
      <w:r>
        <w:rPr>
          <w:rFonts w:cs="David"/>
          <w:szCs w:val="22"/>
        </w:rPr>
        <w:t>.</w:t>
      </w:r>
    </w:p>
    <w:p w:rsidR="00FF7916" w:rsidRDefault="00FF7916" w:rsidP="00FF7916">
      <w:pPr>
        <w:pStyle w:val="a3"/>
        <w:bidi w:val="0"/>
        <w:spacing w:before="0" w:after="0"/>
        <w:ind w:left="380" w:right="-284"/>
        <w:rPr>
          <w:rFonts w:cs="David"/>
          <w:szCs w:val="22"/>
        </w:rPr>
      </w:pPr>
      <w:r>
        <w:rPr>
          <w:rFonts w:cs="David"/>
          <w:szCs w:val="22"/>
        </w:rPr>
        <w:t xml:space="preserve">Documents will be available for perusal at the following address: </w:t>
      </w:r>
      <w:hyperlink r:id="rId7" w:history="1">
        <w:r w:rsidRPr="00F77C52">
          <w:rPr>
            <w:rStyle w:val="Hyperlink"/>
            <w:rFonts w:cs="David"/>
            <w:szCs w:val="22"/>
          </w:rPr>
          <w:t>www.mr.gov.il</w:t>
        </w:r>
      </w:hyperlink>
    </w:p>
    <w:p w:rsidR="00FF7916" w:rsidRDefault="00FF7916" w:rsidP="00FF7916">
      <w:pPr>
        <w:pStyle w:val="a3"/>
        <w:bidi w:val="0"/>
        <w:spacing w:before="0" w:after="0"/>
        <w:ind w:left="380" w:right="-284"/>
        <w:rPr>
          <w:rFonts w:cs="David"/>
          <w:szCs w:val="22"/>
        </w:rPr>
      </w:pPr>
    </w:p>
    <w:p w:rsidR="00FF7916" w:rsidRDefault="00FF7916" w:rsidP="00FF7916">
      <w:pPr>
        <w:pStyle w:val="a3"/>
        <w:bidi w:val="0"/>
        <w:spacing w:before="0" w:after="0"/>
        <w:ind w:left="380" w:right="-284"/>
        <w:rPr>
          <w:rFonts w:cs="David"/>
          <w:szCs w:val="22"/>
        </w:rPr>
      </w:pPr>
      <w:r>
        <w:rPr>
          <w:rFonts w:cs="David"/>
          <w:szCs w:val="22"/>
        </w:rPr>
        <w:tab/>
      </w:r>
      <w:r>
        <w:rPr>
          <w:rFonts w:cs="David"/>
          <w:szCs w:val="22"/>
        </w:rPr>
        <w:tab/>
        <w:t>Sincerely,</w:t>
      </w:r>
    </w:p>
    <w:p w:rsidR="00FF7916" w:rsidRDefault="00FF7916" w:rsidP="00FF7916">
      <w:pPr>
        <w:pStyle w:val="a3"/>
        <w:bidi w:val="0"/>
        <w:spacing w:before="0" w:after="0"/>
        <w:ind w:left="380" w:right="-284"/>
        <w:rPr>
          <w:rFonts w:cs="David"/>
          <w:szCs w:val="22"/>
        </w:rPr>
      </w:pPr>
    </w:p>
    <w:p w:rsidR="00FF7916" w:rsidRDefault="00FF7916" w:rsidP="00FF7916">
      <w:pPr>
        <w:pStyle w:val="a3"/>
        <w:bidi w:val="0"/>
        <w:spacing w:before="0" w:after="0"/>
        <w:ind w:left="380" w:right="-284"/>
        <w:rPr>
          <w:rFonts w:cs="David"/>
          <w:szCs w:val="22"/>
        </w:rPr>
      </w:pPr>
    </w:p>
    <w:p w:rsidR="00FF7916" w:rsidRDefault="00FF7916" w:rsidP="00FF7916">
      <w:pPr>
        <w:pStyle w:val="a3"/>
        <w:bidi w:val="0"/>
        <w:spacing w:before="0" w:after="0"/>
        <w:ind w:left="380" w:right="-284"/>
        <w:rPr>
          <w:rFonts w:cs="David"/>
          <w:szCs w:val="22"/>
        </w:rPr>
      </w:pPr>
      <w:r>
        <w:rPr>
          <w:rFonts w:cs="David"/>
          <w:szCs w:val="22"/>
        </w:rPr>
        <w:tab/>
      </w:r>
      <w:r>
        <w:rPr>
          <w:rFonts w:cs="David"/>
          <w:szCs w:val="22"/>
        </w:rPr>
        <w:tab/>
      </w:r>
    </w:p>
    <w:p w:rsidR="00FF7916" w:rsidRDefault="00FF7916" w:rsidP="00FF7916">
      <w:pPr>
        <w:pStyle w:val="a3"/>
        <w:bidi w:val="0"/>
        <w:spacing w:before="0" w:after="0"/>
        <w:ind w:left="380" w:right="-284"/>
        <w:rPr>
          <w:rFonts w:cs="David"/>
          <w:szCs w:val="22"/>
        </w:rPr>
      </w:pPr>
      <w:r>
        <w:rPr>
          <w:rFonts w:cs="David"/>
          <w:szCs w:val="22"/>
        </w:rPr>
        <w:tab/>
      </w:r>
      <w:r>
        <w:rPr>
          <w:rFonts w:cs="David"/>
          <w:szCs w:val="22"/>
        </w:rPr>
        <w:tab/>
        <w:t>Moran Sandak</w:t>
      </w:r>
    </w:p>
    <w:p w:rsidR="00FF7916" w:rsidRDefault="00FF7916" w:rsidP="00FF7916">
      <w:pPr>
        <w:pStyle w:val="a3"/>
        <w:bidi w:val="0"/>
        <w:spacing w:before="0" w:after="0"/>
        <w:ind w:left="380" w:right="-284"/>
        <w:rPr>
          <w:rFonts w:cs="David"/>
          <w:szCs w:val="22"/>
        </w:rPr>
      </w:pPr>
      <w:r>
        <w:rPr>
          <w:rFonts w:cs="David"/>
          <w:szCs w:val="22"/>
        </w:rPr>
        <w:tab/>
      </w:r>
      <w:r>
        <w:rPr>
          <w:rFonts w:cs="David"/>
          <w:szCs w:val="22"/>
        </w:rPr>
        <w:tab/>
        <w:t>Central Tender Writer</w:t>
      </w:r>
    </w:p>
    <w:p w:rsidR="00BF6419" w:rsidRPr="002D4ABB" w:rsidRDefault="00FF7916" w:rsidP="00FF7916">
      <w:pPr>
        <w:pStyle w:val="a3"/>
        <w:bidi w:val="0"/>
        <w:spacing w:before="0" w:after="0"/>
        <w:ind w:left="380" w:right="-284"/>
        <w:rPr>
          <w:rFonts w:cs="David"/>
        </w:rPr>
      </w:pPr>
      <w:r>
        <w:rPr>
          <w:rFonts w:cs="David"/>
          <w:szCs w:val="22"/>
        </w:rPr>
        <w:tab/>
      </w:r>
      <w:r>
        <w:rPr>
          <w:rFonts w:cs="David"/>
          <w:szCs w:val="22"/>
        </w:rPr>
        <w:tab/>
        <w:t>Government Procurement Administration</w:t>
      </w:r>
    </w:p>
    <w:sectPr w:rsidR="00BF6419" w:rsidRPr="002D4ABB" w:rsidSect="00645982">
      <w:headerReference w:type="even" r:id="rId8"/>
      <w:headerReference w:type="first" r:id="rId9"/>
      <w:pgSz w:w="11907" w:h="16840" w:code="9"/>
      <w:pgMar w:top="1247" w:right="1275" w:bottom="1276" w:left="1560" w:header="284" w:footer="822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5031C" w:rsidRDefault="0075031C" w:rsidP="00BF6419">
      <w:r>
        <w:separator/>
      </w:r>
    </w:p>
  </w:endnote>
  <w:endnote w:type="continuationSeparator" w:id="0">
    <w:p w:rsidR="0075031C" w:rsidRDefault="0075031C" w:rsidP="00BF64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5031C" w:rsidRDefault="0075031C" w:rsidP="00BF6419">
      <w:r>
        <w:separator/>
      </w:r>
    </w:p>
  </w:footnote>
  <w:footnote w:type="continuationSeparator" w:id="0">
    <w:p w:rsidR="0075031C" w:rsidRDefault="0075031C" w:rsidP="00BF64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2568" w:rsidRDefault="00A5319B">
    <w:pPr>
      <w:pStyle w:val="a5"/>
      <w:framePr w:wrap="around" w:vAnchor="text" w:hAnchor="margin" w:xAlign="center" w:y="1"/>
      <w:rPr>
        <w:rStyle w:val="a7"/>
        <w:rtl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separate"/>
    </w:r>
    <w:r>
      <w:rPr>
        <w:rStyle w:val="a7"/>
        <w:noProof/>
        <w:rtl/>
      </w:rPr>
      <w:t>2</w:t>
    </w:r>
    <w:r>
      <w:rPr>
        <w:rStyle w:val="a7"/>
        <w:rtl/>
      </w:rPr>
      <w:fldChar w:fldCharType="end"/>
    </w:r>
  </w:p>
  <w:p w:rsidR="00DB2568" w:rsidRDefault="0075031C">
    <w:pPr>
      <w:pStyle w:val="a5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F7916" w:rsidRDefault="00FF7916" w:rsidP="00FF7916">
    <w:pPr>
      <w:pStyle w:val="a5"/>
      <w:bidi w:val="0"/>
      <w:jc w:val="center"/>
      <w:rPr>
        <w:b/>
        <w:bCs/>
        <w:sz w:val="32"/>
        <w:szCs w:val="32"/>
        <w:lang w:val="en-GB"/>
      </w:rPr>
    </w:pPr>
    <w:r>
      <w:rPr>
        <w:b/>
        <w:bCs/>
        <w:sz w:val="32"/>
        <w:szCs w:val="32"/>
        <w:lang w:val="en-GB"/>
      </w:rPr>
      <w:t>Ministry of Finance</w:t>
    </w:r>
  </w:p>
  <w:p w:rsidR="00FF7916" w:rsidRPr="00C76B25" w:rsidRDefault="00FF7916" w:rsidP="00FF7916">
    <w:pPr>
      <w:pStyle w:val="a5"/>
      <w:bidi w:val="0"/>
      <w:jc w:val="center"/>
      <w:rPr>
        <w:b/>
        <w:bCs/>
        <w:lang w:val="en-GB"/>
      </w:rPr>
    </w:pPr>
    <w:r w:rsidRPr="00C76B25">
      <w:rPr>
        <w:b/>
        <w:bCs/>
        <w:lang w:val="en-GB"/>
      </w:rPr>
      <w:t>Government Procurement Administration</w:t>
    </w:r>
  </w:p>
  <w:p w:rsidR="00AB135E" w:rsidRPr="00FF7916" w:rsidRDefault="0075031C" w:rsidP="00FF7916">
    <w:pPr>
      <w:pStyle w:val="a5"/>
      <w:rPr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9556E7"/>
    <w:multiLevelType w:val="hybridMultilevel"/>
    <w:tmpl w:val="97866C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2E809FA"/>
    <w:multiLevelType w:val="hybridMultilevel"/>
    <w:tmpl w:val="FE62B5FC"/>
    <w:lvl w:ilvl="0" w:tplc="0809000F">
      <w:start w:val="1"/>
      <w:numFmt w:val="decimal"/>
      <w:lvlText w:val="%1."/>
      <w:lvlJc w:val="left"/>
      <w:pPr>
        <w:ind w:left="380" w:hanging="360"/>
      </w:pPr>
    </w:lvl>
    <w:lvl w:ilvl="1" w:tplc="08090019" w:tentative="1">
      <w:start w:val="1"/>
      <w:numFmt w:val="lowerLetter"/>
      <w:lvlText w:val="%2."/>
      <w:lvlJc w:val="left"/>
      <w:pPr>
        <w:ind w:left="1100" w:hanging="360"/>
      </w:pPr>
    </w:lvl>
    <w:lvl w:ilvl="2" w:tplc="0809001B" w:tentative="1">
      <w:start w:val="1"/>
      <w:numFmt w:val="lowerRoman"/>
      <w:lvlText w:val="%3."/>
      <w:lvlJc w:val="right"/>
      <w:pPr>
        <w:ind w:left="1820" w:hanging="180"/>
      </w:pPr>
    </w:lvl>
    <w:lvl w:ilvl="3" w:tplc="0809000F" w:tentative="1">
      <w:start w:val="1"/>
      <w:numFmt w:val="decimal"/>
      <w:lvlText w:val="%4."/>
      <w:lvlJc w:val="left"/>
      <w:pPr>
        <w:ind w:left="2540" w:hanging="360"/>
      </w:pPr>
    </w:lvl>
    <w:lvl w:ilvl="4" w:tplc="08090019" w:tentative="1">
      <w:start w:val="1"/>
      <w:numFmt w:val="lowerLetter"/>
      <w:lvlText w:val="%5."/>
      <w:lvlJc w:val="left"/>
      <w:pPr>
        <w:ind w:left="3260" w:hanging="360"/>
      </w:pPr>
    </w:lvl>
    <w:lvl w:ilvl="5" w:tplc="0809001B" w:tentative="1">
      <w:start w:val="1"/>
      <w:numFmt w:val="lowerRoman"/>
      <w:lvlText w:val="%6."/>
      <w:lvlJc w:val="right"/>
      <w:pPr>
        <w:ind w:left="3980" w:hanging="180"/>
      </w:pPr>
    </w:lvl>
    <w:lvl w:ilvl="6" w:tplc="0809000F" w:tentative="1">
      <w:start w:val="1"/>
      <w:numFmt w:val="decimal"/>
      <w:lvlText w:val="%7."/>
      <w:lvlJc w:val="left"/>
      <w:pPr>
        <w:ind w:left="4700" w:hanging="360"/>
      </w:pPr>
    </w:lvl>
    <w:lvl w:ilvl="7" w:tplc="08090019" w:tentative="1">
      <w:start w:val="1"/>
      <w:numFmt w:val="lowerLetter"/>
      <w:lvlText w:val="%8."/>
      <w:lvlJc w:val="left"/>
      <w:pPr>
        <w:ind w:left="5420" w:hanging="360"/>
      </w:pPr>
    </w:lvl>
    <w:lvl w:ilvl="8" w:tplc="0809001B" w:tentative="1">
      <w:start w:val="1"/>
      <w:numFmt w:val="lowerRoman"/>
      <w:lvlText w:val="%9."/>
      <w:lvlJc w:val="right"/>
      <w:pPr>
        <w:ind w:left="61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052"/>
    <w:rsid w:val="000D5C76"/>
    <w:rsid w:val="001017A8"/>
    <w:rsid w:val="00130AE6"/>
    <w:rsid w:val="002D4ABB"/>
    <w:rsid w:val="003632A5"/>
    <w:rsid w:val="00474219"/>
    <w:rsid w:val="00505CDA"/>
    <w:rsid w:val="0055745D"/>
    <w:rsid w:val="00575C22"/>
    <w:rsid w:val="00612A69"/>
    <w:rsid w:val="006242C6"/>
    <w:rsid w:val="00645994"/>
    <w:rsid w:val="00736A8A"/>
    <w:rsid w:val="0075031C"/>
    <w:rsid w:val="008E0432"/>
    <w:rsid w:val="00935EAA"/>
    <w:rsid w:val="009F6082"/>
    <w:rsid w:val="00A5319B"/>
    <w:rsid w:val="00A66116"/>
    <w:rsid w:val="00A70A39"/>
    <w:rsid w:val="00B5150D"/>
    <w:rsid w:val="00B57094"/>
    <w:rsid w:val="00B6593E"/>
    <w:rsid w:val="00BB58FC"/>
    <w:rsid w:val="00BF6419"/>
    <w:rsid w:val="00CC4459"/>
    <w:rsid w:val="00EA21D4"/>
    <w:rsid w:val="00FA5312"/>
    <w:rsid w:val="00FB5052"/>
    <w:rsid w:val="00FC1C39"/>
    <w:rsid w:val="00FF79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FF9CDF5-8534-41B0-850E-0E9FC4C7DD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052"/>
    <w:pPr>
      <w:bidi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FB5052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paragraph" w:styleId="a5">
    <w:name w:val="header"/>
    <w:basedOn w:val="a"/>
    <w:link w:val="a6"/>
    <w:uiPriority w:val="99"/>
    <w:rsid w:val="00FB5052"/>
    <w:pPr>
      <w:widowControl w:val="0"/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FB505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FB5052"/>
  </w:style>
  <w:style w:type="character" w:customStyle="1" w:styleId="a4">
    <w:name w:val="פיסקת רשימה תו"/>
    <w:link w:val="a3"/>
    <w:uiPriority w:val="34"/>
    <w:rsid w:val="00FB5052"/>
    <w:rPr>
      <w:rFonts w:ascii="Times New Roman" w:hAnsi="Times New Roman" w:cs="FrankRuehl"/>
      <w:sz w:val="24"/>
      <w:szCs w:val="26"/>
    </w:rPr>
  </w:style>
  <w:style w:type="paragraph" w:styleId="a8">
    <w:name w:val="footer"/>
    <w:basedOn w:val="a"/>
    <w:link w:val="a9"/>
    <w:uiPriority w:val="99"/>
    <w:unhideWhenUsed/>
    <w:rsid w:val="00BF6419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0"/>
    <w:link w:val="a8"/>
    <w:uiPriority w:val="99"/>
    <w:rsid w:val="00BF6419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Hyperlink">
    <w:name w:val="Hyperlink"/>
    <w:basedOn w:val="a0"/>
    <w:uiPriority w:val="99"/>
    <w:unhideWhenUsed/>
    <w:rsid w:val="00575C22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FF791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mr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153</Words>
  <Characters>765</Characters>
  <Application>Microsoft Office Word</Application>
  <DocSecurity>0</DocSecurity>
  <Lines>6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Oper</dc:creator>
  <cp:keywords/>
  <dc:description/>
  <cp:lastModifiedBy>יוכי בר-מימון</cp:lastModifiedBy>
  <cp:revision>2</cp:revision>
  <dcterms:created xsi:type="dcterms:W3CDTF">2017-12-03T08:57:00Z</dcterms:created>
  <dcterms:modified xsi:type="dcterms:W3CDTF">2017-12-03T08:57:00Z</dcterms:modified>
</cp:coreProperties>
</file>